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290" w:rsidRPr="008D0156" w:rsidRDefault="005B5290" w:rsidP="005B5290">
      <w:pPr>
        <w:pStyle w:val="9"/>
        <w:jc w:val="center"/>
        <w:rPr>
          <w:rFonts w:ascii="宋体" w:eastAsia="宋体" w:hAnsi="宋体" w:cs="黑体"/>
          <w:b/>
          <w:sz w:val="32"/>
          <w:szCs w:val="28"/>
        </w:rPr>
      </w:pPr>
      <w:bookmarkStart w:id="0" w:name="_GoBack"/>
      <w:bookmarkEnd w:id="0"/>
      <w:r w:rsidRPr="008D0156">
        <w:rPr>
          <w:rFonts w:ascii="宋体" w:eastAsia="宋体" w:hAnsi="宋体" w:cs="黑体" w:hint="eastAsia"/>
          <w:b/>
          <w:sz w:val="32"/>
          <w:szCs w:val="28"/>
        </w:rPr>
        <w:t>结题报告</w:t>
      </w:r>
    </w:p>
    <w:tbl>
      <w:tblPr>
        <w:tblW w:w="8568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6"/>
        <w:gridCol w:w="5492"/>
      </w:tblGrid>
      <w:tr w:rsidR="005B5290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项目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名称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5B5290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申办者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5B5290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研究科室</w:t>
            </w:r>
            <w:r>
              <w:rPr>
                <w:rFonts w:ascii="宋体" w:eastAsia="宋体" w:hAnsi="宋体" w:cs="宋体"/>
                <w:sz w:val="21"/>
                <w:szCs w:val="21"/>
              </w:rPr>
              <w:t>及</w:t>
            </w: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主要研究者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5B5290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方案版本号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及</w:t>
            </w:r>
            <w:r>
              <w:rPr>
                <w:rFonts w:ascii="宋体" w:eastAsia="宋体" w:hAnsi="宋体" w:cs="宋体"/>
                <w:sz w:val="21"/>
                <w:szCs w:val="21"/>
              </w:rPr>
              <w:t>版本日期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5B5290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知情同意书版本号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及</w:t>
            </w:r>
            <w:r>
              <w:rPr>
                <w:rFonts w:ascii="宋体" w:eastAsia="宋体" w:hAnsi="宋体" w:cs="宋体"/>
                <w:sz w:val="21"/>
                <w:szCs w:val="21"/>
              </w:rPr>
              <w:t>版本日期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  <w:tr w:rsidR="005B5290" w:rsidRPr="008D0156" w:rsidTr="00DF40C4">
        <w:trPr>
          <w:trHeight w:val="209"/>
        </w:trPr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sz w:val="21"/>
                <w:szCs w:val="21"/>
              </w:rPr>
              <w:t>伦理审查批件号</w:t>
            </w:r>
          </w:p>
        </w:tc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90" w:rsidRPr="008D0156" w:rsidRDefault="005B5290" w:rsidP="00DF40C4">
            <w:pPr>
              <w:pStyle w:val="7"/>
              <w:rPr>
                <w:rFonts w:ascii="宋体" w:eastAsia="宋体" w:hAnsi="宋体" w:cs="宋体"/>
                <w:sz w:val="21"/>
                <w:szCs w:val="21"/>
              </w:rPr>
            </w:pPr>
          </w:p>
        </w:tc>
      </w:tr>
    </w:tbl>
    <w:p w:rsidR="005B5290" w:rsidRDefault="005B5290" w:rsidP="005B5290">
      <w:pPr>
        <w:pStyle w:val="Default"/>
        <w:spacing w:line="300" w:lineRule="auto"/>
        <w:jc w:val="both"/>
        <w:rPr>
          <w:rFonts w:ascii="宋体" w:eastAsia="宋体" w:hAnsi="宋体"/>
          <w:b/>
          <w:color w:val="auto"/>
          <w:sz w:val="21"/>
          <w:szCs w:val="21"/>
        </w:rPr>
      </w:pPr>
    </w:p>
    <w:p w:rsidR="005B5290" w:rsidRPr="008D0156" w:rsidRDefault="005B5290" w:rsidP="005B5290">
      <w:pPr>
        <w:pStyle w:val="Default"/>
        <w:spacing w:line="300" w:lineRule="auto"/>
        <w:jc w:val="both"/>
        <w:rPr>
          <w:rFonts w:ascii="宋体" w:eastAsia="宋体" w:hAnsi="宋体"/>
          <w:b/>
          <w:color w:val="auto"/>
          <w:sz w:val="21"/>
          <w:szCs w:val="21"/>
        </w:rPr>
      </w:pPr>
      <w:r w:rsidRPr="008D0156">
        <w:rPr>
          <w:rFonts w:ascii="宋体" w:eastAsia="宋体" w:hAnsi="宋体" w:hint="eastAsia"/>
          <w:b/>
          <w:color w:val="auto"/>
          <w:sz w:val="21"/>
          <w:szCs w:val="21"/>
        </w:rPr>
        <w:t>一、</w:t>
      </w:r>
      <w:r>
        <w:rPr>
          <w:rFonts w:ascii="宋体" w:eastAsia="宋体" w:hAnsi="宋体" w:hint="eastAsia"/>
          <w:b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hint="eastAsia"/>
          <w:b/>
          <w:color w:val="auto"/>
          <w:sz w:val="21"/>
          <w:szCs w:val="21"/>
        </w:rPr>
        <w:t>信息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宋体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1、合同研究总例数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宋体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2、已入组例数：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宋体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3、完成观察例数：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宋体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4、提前退出例数：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宋体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5、严重不良事件例数：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宋体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6、已报告的严重不良事件例数：</w:t>
      </w:r>
    </w:p>
    <w:p w:rsidR="005B5290" w:rsidRPr="008D0156" w:rsidRDefault="005B5290" w:rsidP="005B5290">
      <w:pPr>
        <w:pStyle w:val="1"/>
        <w:spacing w:line="300" w:lineRule="auto"/>
        <w:jc w:val="both"/>
        <w:rPr>
          <w:rFonts w:ascii="宋体" w:eastAsia="宋体" w:hAnsi="宋体" w:cs="黑体"/>
          <w:b/>
          <w:sz w:val="21"/>
          <w:szCs w:val="21"/>
        </w:rPr>
      </w:pPr>
      <w:r w:rsidRPr="008D0156">
        <w:rPr>
          <w:rFonts w:ascii="宋体" w:eastAsia="宋体" w:hAnsi="宋体" w:cs="黑体" w:hint="eastAsia"/>
          <w:b/>
          <w:sz w:val="21"/>
          <w:szCs w:val="21"/>
        </w:rPr>
        <w:t>二、研究情况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1、研究开始日期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2、最后</w:t>
      </w:r>
      <w:r w:rsidRPr="008D0156">
        <w:rPr>
          <w:rFonts w:ascii="宋体" w:eastAsia="宋体" w:hAnsi="宋体" w:cs="Times New Roman"/>
          <w:color w:val="auto"/>
          <w:sz w:val="21"/>
          <w:szCs w:val="21"/>
        </w:rPr>
        <w:t>1</w:t>
      </w:r>
      <w:proofErr w:type="gramStart"/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例出</w:t>
      </w:r>
      <w:proofErr w:type="gramEnd"/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组日期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3、是否存在与研究干预相关的、非预期的严重不良事件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：□是，□否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4、研究中是否存在影响</w:t>
      </w:r>
      <w:r>
        <w:rPr>
          <w:rFonts w:ascii="宋体" w:eastAsia="宋体" w:hAnsi="宋体" w:cs="宋体" w:hint="eastAsia"/>
          <w:color w:val="auto"/>
          <w:sz w:val="21"/>
          <w:szCs w:val="21"/>
        </w:rPr>
        <w:t>研究/试验参与者</w:t>
      </w: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权益的问题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：□否，□是→请说明：</w:t>
      </w:r>
    </w:p>
    <w:p w:rsidR="005B5290" w:rsidRPr="008D0156" w:rsidRDefault="005B5290" w:rsidP="005B5290">
      <w:pPr>
        <w:pStyle w:val="Default"/>
        <w:spacing w:line="300" w:lineRule="auto"/>
        <w:rPr>
          <w:rFonts w:ascii="宋体" w:eastAsia="宋体" w:hAnsi="宋体" w:cs="楷体_GB2312"/>
          <w:color w:val="auto"/>
          <w:sz w:val="21"/>
          <w:szCs w:val="21"/>
        </w:rPr>
      </w:pPr>
      <w:r w:rsidRPr="008D0156">
        <w:rPr>
          <w:rFonts w:ascii="宋体" w:eastAsia="宋体" w:hAnsi="宋体" w:cs="宋体" w:hint="eastAsia"/>
          <w:color w:val="auto"/>
          <w:sz w:val="21"/>
          <w:szCs w:val="21"/>
        </w:rPr>
        <w:t>5、严重不良事件或方案规定必须报告的重要医学事件已经及时报告</w:t>
      </w:r>
      <w:r w:rsidRPr="008D0156">
        <w:rPr>
          <w:rFonts w:ascii="宋体" w:eastAsia="宋体" w:hAnsi="宋体" w:cs="楷体_GB2312" w:hint="eastAsia"/>
          <w:color w:val="auto"/>
          <w:sz w:val="21"/>
          <w:szCs w:val="21"/>
        </w:rPr>
        <w:t>：□不适用，□是，□否</w:t>
      </w: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  <w:r>
        <w:rPr>
          <w:rFonts w:ascii="宋体" w:hAnsi="宋体" w:hint="eastAsia"/>
        </w:rPr>
        <w:t>6、</w:t>
      </w:r>
      <w:r w:rsidRPr="00DB1B95">
        <w:rPr>
          <w:rFonts w:hint="eastAsia"/>
          <w:szCs w:val="21"/>
        </w:rPr>
        <w:t>是否存在尚未处理完成的不良事件，例如，研究相关损害的</w:t>
      </w:r>
      <w:r>
        <w:rPr>
          <w:rFonts w:hint="eastAsia"/>
          <w:szCs w:val="21"/>
        </w:rPr>
        <w:t>研究</w:t>
      </w:r>
      <w:r>
        <w:rPr>
          <w:rFonts w:hint="eastAsia"/>
          <w:szCs w:val="21"/>
        </w:rPr>
        <w:t>/</w:t>
      </w:r>
      <w:r>
        <w:rPr>
          <w:rFonts w:hint="eastAsia"/>
          <w:szCs w:val="21"/>
        </w:rPr>
        <w:t>试验参与者</w:t>
      </w:r>
      <w:r w:rsidRPr="00DB1B95">
        <w:rPr>
          <w:rFonts w:hint="eastAsia"/>
          <w:szCs w:val="21"/>
        </w:rPr>
        <w:t>尚未康复</w:t>
      </w:r>
      <w:r w:rsidRPr="00DB1B95">
        <w:rPr>
          <w:rFonts w:hint="eastAsia"/>
          <w:szCs w:val="21"/>
        </w:rPr>
        <w:t xml:space="preserve">, </w:t>
      </w:r>
      <w:r>
        <w:rPr>
          <w:rFonts w:hint="eastAsia"/>
          <w:szCs w:val="21"/>
        </w:rPr>
        <w:t>医疗费用和补偿的纠纷尚未解决：</w:t>
      </w:r>
      <w:r w:rsidRPr="0057334A">
        <w:rPr>
          <w:rFonts w:ascii="宋体" w:hAnsi="宋体" w:hint="eastAsia"/>
          <w:kern w:val="0"/>
          <w:szCs w:val="21"/>
        </w:rPr>
        <w:t>□</w:t>
      </w:r>
      <w:r>
        <w:rPr>
          <w:rFonts w:ascii="宋体" w:hAnsi="宋体" w:hint="eastAsia"/>
          <w:kern w:val="0"/>
          <w:szCs w:val="21"/>
        </w:rPr>
        <w:t>不适用，</w:t>
      </w:r>
      <w:r w:rsidRPr="0057334A">
        <w:rPr>
          <w:rFonts w:ascii="宋体" w:hAnsi="宋体" w:hint="eastAsia"/>
          <w:kern w:val="0"/>
          <w:szCs w:val="21"/>
        </w:rPr>
        <w:t>□</w:t>
      </w:r>
      <w:r w:rsidRPr="0057334A">
        <w:rPr>
          <w:rFonts w:hint="eastAsia"/>
          <w:kern w:val="0"/>
          <w:szCs w:val="21"/>
        </w:rPr>
        <w:t>否</w:t>
      </w:r>
      <w:r>
        <w:rPr>
          <w:rFonts w:hint="eastAsia"/>
          <w:kern w:val="0"/>
          <w:szCs w:val="21"/>
        </w:rPr>
        <w:t>，</w:t>
      </w:r>
      <w:r w:rsidRPr="0057334A">
        <w:rPr>
          <w:rFonts w:ascii="宋体" w:hAnsi="宋体" w:hint="eastAsia"/>
          <w:kern w:val="0"/>
          <w:szCs w:val="21"/>
        </w:rPr>
        <w:t>□</w:t>
      </w:r>
      <w:r w:rsidRPr="0057334A">
        <w:rPr>
          <w:rFonts w:hint="eastAsia"/>
          <w:kern w:val="0"/>
          <w:szCs w:val="21"/>
        </w:rPr>
        <w:t>是</w:t>
      </w:r>
      <w:r>
        <w:rPr>
          <w:rFonts w:hint="eastAsia"/>
          <w:kern w:val="0"/>
          <w:szCs w:val="21"/>
        </w:rPr>
        <w:t>→请简述后续安排</w:t>
      </w: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</w:p>
    <w:p w:rsidR="005B5290" w:rsidRPr="008D0156" w:rsidRDefault="005B5290" w:rsidP="005B5290">
      <w:pPr>
        <w:spacing w:line="300" w:lineRule="auto"/>
        <w:rPr>
          <w:rFonts w:ascii="宋体" w:hAnsi="宋体"/>
        </w:rPr>
      </w:pPr>
    </w:p>
    <w:tbl>
      <w:tblPr>
        <w:tblW w:w="0" w:type="auto"/>
        <w:tblInd w:w="180" w:type="dxa"/>
        <w:tblLayout w:type="fixed"/>
        <w:tblLook w:val="0000" w:firstRow="0" w:lastRow="0" w:firstColumn="0" w:lastColumn="0" w:noHBand="0" w:noVBand="0"/>
      </w:tblPr>
      <w:tblGrid>
        <w:gridCol w:w="5084"/>
        <w:gridCol w:w="3304"/>
      </w:tblGrid>
      <w:tr w:rsidR="005B5290" w:rsidRPr="008D0156" w:rsidTr="00DF40C4">
        <w:trPr>
          <w:trHeight w:val="209"/>
        </w:trPr>
        <w:tc>
          <w:tcPr>
            <w:tcW w:w="5084" w:type="dxa"/>
          </w:tcPr>
          <w:p w:rsidR="005B5290" w:rsidRPr="008D0156" w:rsidRDefault="005B5290" w:rsidP="00DF40C4">
            <w:pPr>
              <w:pStyle w:val="Default"/>
              <w:spacing w:line="300" w:lineRule="auto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研究者</w:t>
            </w:r>
            <w:r>
              <w:rPr>
                <w:rFonts w:ascii="宋体" w:eastAsia="宋体" w:hAnsi="宋体" w:cs="宋体"/>
                <w:color w:val="auto"/>
                <w:sz w:val="21"/>
                <w:szCs w:val="21"/>
              </w:rPr>
              <w:t>签名</w:t>
            </w: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：</w:t>
            </w:r>
          </w:p>
        </w:tc>
        <w:tc>
          <w:tcPr>
            <w:tcW w:w="3304" w:type="dxa"/>
          </w:tcPr>
          <w:p w:rsidR="005B5290" w:rsidRPr="008D0156" w:rsidRDefault="005B5290" w:rsidP="00DF40C4">
            <w:pPr>
              <w:pStyle w:val="Default"/>
              <w:spacing w:line="300" w:lineRule="auto"/>
              <w:rPr>
                <w:rFonts w:ascii="宋体" w:eastAsia="宋体" w:hAnsi="宋体" w:cs="宋体"/>
                <w:color w:val="auto"/>
                <w:sz w:val="21"/>
                <w:szCs w:val="21"/>
              </w:rPr>
            </w:pPr>
            <w:r w:rsidRPr="008D0156">
              <w:rPr>
                <w:rFonts w:ascii="宋体" w:eastAsia="宋体" w:hAnsi="宋体" w:cs="宋体" w:hint="eastAsia"/>
                <w:color w:val="auto"/>
                <w:sz w:val="21"/>
                <w:szCs w:val="21"/>
              </w:rPr>
              <w:t>日期：</w:t>
            </w:r>
          </w:p>
        </w:tc>
      </w:tr>
    </w:tbl>
    <w:p w:rsidR="0005193B" w:rsidRDefault="0005193B"/>
    <w:sectPr w:rsidR="0005193B" w:rsidSect="005B5290">
      <w:headerReference w:type="default" r:id="rId6"/>
      <w:pgSz w:w="11906" w:h="16838"/>
      <w:pgMar w:top="1440" w:right="1800" w:bottom="1440" w:left="1800" w:header="1077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23FD" w:rsidRDefault="00E123FD" w:rsidP="005B5290">
      <w:r>
        <w:separator/>
      </w:r>
    </w:p>
  </w:endnote>
  <w:endnote w:type="continuationSeparator" w:id="0">
    <w:p w:rsidR="00E123FD" w:rsidRDefault="00E123FD" w:rsidP="005B5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23FD" w:rsidRDefault="00E123FD" w:rsidP="005B5290">
      <w:r>
        <w:separator/>
      </w:r>
    </w:p>
  </w:footnote>
  <w:footnote w:type="continuationSeparator" w:id="0">
    <w:p w:rsidR="00E123FD" w:rsidRDefault="00E123FD" w:rsidP="005B52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5290" w:rsidRPr="005B5290" w:rsidRDefault="005B5290" w:rsidP="005B5290">
    <w:pPr>
      <w:pStyle w:val="a3"/>
      <w:jc w:val="both"/>
      <w:rPr>
        <w:rFonts w:hint="eastAsia"/>
      </w:rPr>
    </w:pPr>
    <w:r>
      <w:rPr>
        <w:rFonts w:hint="eastAsia"/>
      </w:rPr>
      <w:t>中国医学科学院皮肤病医院医学伦理审查委员会</w:t>
    </w:r>
    <w:r>
      <w:rPr>
        <w:rFonts w:hint="eastAsia"/>
      </w:rPr>
      <w:t xml:space="preserve"> </w:t>
    </w:r>
    <w:r>
      <w:t xml:space="preserve">                                     </w:t>
    </w:r>
    <w:r>
      <w:rPr>
        <w:rFonts w:hint="eastAsia"/>
      </w:rPr>
      <w:t>EC-AF-1</w:t>
    </w:r>
    <w:r>
      <w:t>3</w:t>
    </w:r>
    <w:r>
      <w:rPr>
        <w:rFonts w:hint="eastAsia"/>
      </w:rPr>
      <w:t>.</w:t>
    </w:r>
    <w:r>
      <w:t>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980"/>
    <w:rsid w:val="0005193B"/>
    <w:rsid w:val="005B5290"/>
    <w:rsid w:val="008A1980"/>
    <w:rsid w:val="00E1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C58805-0398-4769-9A29-E90677D5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29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5B5290"/>
    <w:pPr>
      <w:widowControl w:val="0"/>
      <w:autoSpaceDE w:val="0"/>
      <w:autoSpaceDN w:val="0"/>
      <w:adjustRightInd w:val="0"/>
    </w:pPr>
    <w:rPr>
      <w:rFonts w:ascii="黑体" w:eastAsia="黑体" w:hAnsi="Times New Roman" w:cs="黑体"/>
      <w:color w:val="000000"/>
      <w:kern w:val="0"/>
      <w:sz w:val="24"/>
      <w:szCs w:val="24"/>
    </w:rPr>
  </w:style>
  <w:style w:type="paragraph" w:customStyle="1" w:styleId="7">
    <w:name w:val="正文++7"/>
    <w:basedOn w:val="Default"/>
    <w:next w:val="Default"/>
    <w:rsid w:val="005B5290"/>
    <w:rPr>
      <w:rFonts w:cs="Times New Roman"/>
      <w:color w:val="auto"/>
    </w:rPr>
  </w:style>
  <w:style w:type="paragraph" w:customStyle="1" w:styleId="1">
    <w:name w:val="副标题+1"/>
    <w:basedOn w:val="Default"/>
    <w:next w:val="Default"/>
    <w:rsid w:val="005B5290"/>
    <w:rPr>
      <w:rFonts w:cs="Times New Roman"/>
      <w:color w:val="auto"/>
    </w:rPr>
  </w:style>
  <w:style w:type="paragraph" w:customStyle="1" w:styleId="9">
    <w:name w:val="正文++9"/>
    <w:basedOn w:val="Default"/>
    <w:next w:val="Default"/>
    <w:rsid w:val="005B5290"/>
    <w:rPr>
      <w:rFonts w:cs="Times New Roman"/>
      <w:color w:val="auto"/>
    </w:rPr>
  </w:style>
  <w:style w:type="paragraph" w:styleId="a3">
    <w:name w:val="header"/>
    <w:basedOn w:val="a"/>
    <w:link w:val="Char"/>
    <w:uiPriority w:val="99"/>
    <w:unhideWhenUsed/>
    <w:rsid w:val="005B52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529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52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529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>P R C</Company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聂瑾</dc:creator>
  <cp:keywords/>
  <dc:description/>
  <cp:lastModifiedBy>聂瑾</cp:lastModifiedBy>
  <cp:revision>2</cp:revision>
  <dcterms:created xsi:type="dcterms:W3CDTF">2026-08-31T03:12:00Z</dcterms:created>
  <dcterms:modified xsi:type="dcterms:W3CDTF">2026-08-31T03:13:00Z</dcterms:modified>
</cp:coreProperties>
</file>