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中国医学科学院皮肤病医院米诺地尔采购项目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DL066026H3ZC00535</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2026年03月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中国医学科学院皮肤病医院米诺地尔采购项目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2026年03月27日9点30分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DL066026H3ZC00535</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中国医学科学院皮肤病医院米诺地尔采购项目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99万元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99万元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2026年03月04日至2026年03月18日17时30分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2026年03月27日9点30分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2026年03月04日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设备齐全、安全性一般、先进性一般的得4分；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设备可完成生产需要，安全性和先进性差得2分。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bookmarkStart w:id="35" w:name="_GoBack"/>
            <w:bookmarkEnd w:id="35"/>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米诺地尔</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中国医学科学院皮肤病医院米诺地尔采购项目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99万元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2200元/kg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米诺地尔</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450kg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7DC4F3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根据招标文件的要求，我司承诺所提供的米诺地尔原辅料及供货服务、质保服务满足贵单位的要求。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根据招标文件的要求，我司承诺具备向贵单位提供450kg/年米诺地尔原辅料的能力。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5FD57BF"/>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E78C0"/>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AE74E8A"/>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C267D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6836"/>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CE5193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BC58AB"/>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48</Pages>
  <Words>21827</Words>
  <Characters>22719</Characters>
  <Lines>149</Lines>
  <Paragraphs>42</Paragraphs>
  <TotalTime>0</TotalTime>
  <ScaleCrop>false</ScaleCrop>
  <LinksUpToDate>false</LinksUpToDate>
  <CharactersWithSpaces>24608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2026-03-04T02:43:41Z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eyJoZGlkIjoiMjU0ZDVmYTg4NjE5MTdhNzEzZTZmNjVjZGFjNDRjNTEiLCJ1c2VySWQiOiI0NDk3Mzg1MDUifQ==</vt:lpwstr>
  </property>
</Properties>
</file>