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0C3DE9">
      <w:pPr>
        <w:jc w:val="center"/>
        <w:rPr>
          <w:rFonts w:hint="eastAsia"/>
          <w:b/>
          <w:bCs/>
          <w:sz w:val="32"/>
          <w:szCs w:val="32"/>
        </w:rPr>
      </w:pPr>
    </w:p>
    <w:p w14:paraId="5EBB0701">
      <w:pPr>
        <w:jc w:val="center"/>
        <w:rPr>
          <w:rFonts w:hint="eastAsia"/>
          <w:b/>
          <w:bCs/>
          <w:sz w:val="28"/>
        </w:rPr>
      </w:pPr>
      <w:r>
        <w:rPr>
          <w:rFonts w:hint="eastAsia"/>
          <w:b/>
          <w:bCs/>
          <w:sz w:val="36"/>
          <w:szCs w:val="36"/>
        </w:rPr>
        <w:t>非</w:t>
      </w:r>
      <w:r>
        <w:rPr>
          <w:rFonts w:hint="eastAsia"/>
          <w:b/>
          <w:bCs/>
          <w:sz w:val="36"/>
          <w:szCs w:val="36"/>
          <w:lang w:val="en-US" w:eastAsia="zh-CN"/>
        </w:rPr>
        <w:t>学位</w:t>
      </w:r>
      <w:r>
        <w:rPr>
          <w:rFonts w:hint="eastAsia"/>
          <w:b/>
          <w:bCs/>
          <w:sz w:val="36"/>
          <w:szCs w:val="36"/>
        </w:rPr>
        <w:t>论文综述成绩评定表</w:t>
      </w:r>
    </w:p>
    <w:p w14:paraId="52168B33">
      <w:pPr>
        <w:widowControl/>
        <w:wordWrap w:val="0"/>
        <w:spacing w:line="360" w:lineRule="auto"/>
        <w:ind w:firstLine="480" w:firstLineChars="200"/>
        <w:jc w:val="left"/>
        <w:rPr>
          <w:rFonts w:hint="eastAsia" w:ascii="Lucida Sans Unicode" w:hAnsi="Lucida Sans Unicode" w:cs="Lucida Sans Unicode"/>
          <w:color w:val="000000"/>
          <w:kern w:val="0"/>
          <w:sz w:val="24"/>
          <w:lang w:eastAsia="zh-CN"/>
        </w:rPr>
      </w:pPr>
    </w:p>
    <w:p w14:paraId="519DB97C">
      <w:pPr>
        <w:widowControl/>
        <w:wordWrap w:val="0"/>
        <w:spacing w:line="360" w:lineRule="auto"/>
        <w:ind w:firstLine="480" w:firstLineChars="200"/>
        <w:jc w:val="left"/>
        <w:rPr>
          <w:rFonts w:hint="eastAsia" w:ascii="Lucida Sans Unicode" w:hAnsi="Lucida Sans Unicode" w:cs="Lucida Sans Unicode"/>
          <w:color w:val="000000"/>
          <w:kern w:val="0"/>
          <w:sz w:val="24"/>
        </w:rPr>
      </w:pPr>
      <w:r>
        <w:rPr>
          <w:rFonts w:hint="eastAsia" w:ascii="Lucida Sans Unicode" w:hAnsi="Lucida Sans Unicode" w:cs="Lucida Sans Unicode"/>
          <w:color w:val="000000"/>
          <w:kern w:val="0"/>
          <w:sz w:val="24"/>
          <w:lang w:eastAsia="zh-CN"/>
        </w:rPr>
        <w:t>研究生</w:t>
      </w:r>
      <w:r>
        <w:rPr>
          <w:rFonts w:ascii="Lucida Sans Unicode" w:hAnsi="Lucida Sans Unicode" w:cs="Lucida Sans Unicode"/>
          <w:color w:val="000000"/>
          <w:kern w:val="0"/>
          <w:sz w:val="24"/>
        </w:rPr>
        <w:t>姓名</w:t>
      </w:r>
      <w:r>
        <w:rPr>
          <w:rFonts w:hint="eastAsia" w:ascii="Lucida Sans Unicode" w:hAnsi="Lucida Sans Unicode" w:cs="Lucida Sans Unicode"/>
          <w:color w:val="000000"/>
          <w:kern w:val="0"/>
          <w:sz w:val="24"/>
        </w:rPr>
        <w:t>：</w:t>
      </w:r>
      <w:r>
        <w:rPr>
          <w:rFonts w:hint="eastAsia" w:ascii="Lucida Sans Unicode" w:hAnsi="Lucida Sans Unicode" w:cs="Lucida Sans Unicode"/>
          <w:color w:val="000000"/>
          <w:kern w:val="0"/>
          <w:sz w:val="24"/>
          <w:u w:val="single"/>
        </w:rPr>
        <w:t xml:space="preserve">           </w:t>
      </w:r>
      <w:r>
        <w:rPr>
          <w:rFonts w:hint="eastAsia" w:ascii="Lucida Sans Unicode" w:hAnsi="Lucida Sans Unicode" w:cs="Lucida Sans Unicode"/>
          <w:color w:val="000000"/>
          <w:kern w:val="0"/>
          <w:sz w:val="24"/>
        </w:rPr>
        <w:t xml:space="preserve">  </w:t>
      </w:r>
      <w:r>
        <w:rPr>
          <w:rFonts w:hint="eastAsia" w:ascii="Lucida Sans Unicode" w:hAnsi="Lucida Sans Unicode" w:cs="Lucida Sans Unicode"/>
          <w:color w:val="000000"/>
          <w:kern w:val="0"/>
          <w:sz w:val="24"/>
          <w:lang w:val="en-US" w:eastAsia="zh-CN"/>
        </w:rPr>
        <w:t xml:space="preserve">                </w:t>
      </w:r>
      <w:r>
        <w:rPr>
          <w:rFonts w:ascii="Lucida Sans Unicode" w:hAnsi="Lucida Sans Unicode" w:cs="Lucida Sans Unicode"/>
          <w:color w:val="000000"/>
          <w:kern w:val="0"/>
          <w:sz w:val="24"/>
        </w:rPr>
        <w:t>研究生类别</w:t>
      </w:r>
      <w:r>
        <w:rPr>
          <w:rFonts w:hint="eastAsia" w:ascii="Lucida Sans Unicode" w:hAnsi="Lucida Sans Unicode" w:cs="Lucida Sans Unicode"/>
          <w:color w:val="000000"/>
          <w:kern w:val="0"/>
          <w:sz w:val="24"/>
        </w:rPr>
        <w:t>：</w:t>
      </w:r>
      <w:r>
        <w:rPr>
          <w:rFonts w:hint="eastAsia" w:ascii="Lucida Sans Unicode" w:hAnsi="Lucida Sans Unicode" w:cs="Lucida Sans Unicode"/>
          <w:color w:val="000000"/>
          <w:kern w:val="0"/>
          <w:sz w:val="24"/>
          <w:u w:val="single"/>
          <w:lang w:val="en-US" w:eastAsia="zh-CN"/>
        </w:rPr>
        <w:t xml:space="preserve">        </w:t>
      </w:r>
      <w:r>
        <w:rPr>
          <w:rFonts w:hint="eastAsia" w:ascii="Lucida Sans Unicode" w:hAnsi="Lucida Sans Unicode" w:cs="Lucida Sans Unicode"/>
          <w:color w:val="000000"/>
          <w:kern w:val="0"/>
          <w:sz w:val="24"/>
          <w:u w:val="single"/>
        </w:rPr>
        <w:t xml:space="preserve">   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6120"/>
        <w:gridCol w:w="720"/>
        <w:gridCol w:w="1260"/>
      </w:tblGrid>
      <w:tr w14:paraId="5FEA5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3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6786B442">
            <w:pPr>
              <w:widowControl/>
              <w:spacing w:line="360" w:lineRule="auto"/>
              <w:ind w:firstLine="120" w:firstLineChars="50"/>
              <w:jc w:val="left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文献综述中引用文献情况（学生填写）：</w:t>
            </w:r>
          </w:p>
          <w:p w14:paraId="6CAFDF33">
            <w:pPr>
              <w:widowControl/>
              <w:spacing w:line="360" w:lineRule="auto"/>
              <w:ind w:firstLine="360" w:firstLineChars="150"/>
              <w:jc w:val="left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文献总数</w:t>
            </w:r>
            <w:r>
              <w:rPr>
                <w:rFonts w:hint="eastAsia" w:cs="宋体"/>
                <w:kern w:val="0"/>
                <w:sz w:val="24"/>
                <w:u w:val="single"/>
              </w:rPr>
              <w:t xml:space="preserve">    </w:t>
            </w:r>
            <w:r>
              <w:rPr>
                <w:rFonts w:hint="eastAsia" w:cs="宋体"/>
                <w:kern w:val="0"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cs="宋体"/>
                <w:kern w:val="0"/>
                <w:sz w:val="24"/>
                <w:u w:val="single"/>
              </w:rPr>
              <w:t xml:space="preserve">  </w:t>
            </w:r>
            <w:r>
              <w:rPr>
                <w:rFonts w:hint="eastAsia" w:cs="宋体"/>
                <w:kern w:val="0"/>
                <w:sz w:val="24"/>
              </w:rPr>
              <w:t>篇（部），其中：</w:t>
            </w:r>
          </w:p>
          <w:p w14:paraId="49758838">
            <w:pPr>
              <w:widowControl/>
              <w:spacing w:line="360" w:lineRule="auto"/>
              <w:ind w:firstLine="360" w:firstLineChars="15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中文</w:t>
            </w:r>
            <w:r>
              <w:rPr>
                <w:rFonts w:hint="eastAsia" w:cs="宋体"/>
                <w:kern w:val="0"/>
                <w:sz w:val="24"/>
                <w:u w:val="single"/>
              </w:rPr>
              <w:t xml:space="preserve">   </w:t>
            </w:r>
            <w:r>
              <w:rPr>
                <w:rFonts w:hint="eastAsia" w:cs="宋体"/>
                <w:kern w:val="0"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cs="宋体"/>
                <w:kern w:val="0"/>
                <w:sz w:val="24"/>
                <w:u w:val="single"/>
              </w:rPr>
              <w:t xml:space="preserve">     </w:t>
            </w:r>
            <w:r>
              <w:rPr>
                <w:rFonts w:hint="eastAsia" w:cs="宋体"/>
                <w:kern w:val="0"/>
                <w:sz w:val="24"/>
              </w:rPr>
              <w:t>篇（部），  英文</w:t>
            </w:r>
            <w:r>
              <w:rPr>
                <w:kern w:val="0"/>
                <w:sz w:val="24"/>
                <w:u w:val="single"/>
              </w:rPr>
              <w:t xml:space="preserve">  </w:t>
            </w:r>
            <w:r>
              <w:rPr>
                <w:rFonts w:hint="eastAsia"/>
                <w:kern w:val="0"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kern w:val="0"/>
                <w:sz w:val="24"/>
                <w:u w:val="single"/>
              </w:rPr>
              <w:t xml:space="preserve">  </w:t>
            </w:r>
            <w:r>
              <w:rPr>
                <w:rFonts w:hint="eastAsia" w:cs="宋体"/>
                <w:kern w:val="0"/>
                <w:sz w:val="24"/>
              </w:rPr>
              <w:t>篇（部），其它语种</w:t>
            </w:r>
            <w:r>
              <w:rPr>
                <w:kern w:val="0"/>
                <w:sz w:val="24"/>
                <w:u w:val="single"/>
              </w:rPr>
              <w:t xml:space="preserve"> </w:t>
            </w:r>
            <w:r>
              <w:rPr>
                <w:rFonts w:hint="eastAsia"/>
                <w:kern w:val="0"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kern w:val="0"/>
                <w:sz w:val="24"/>
                <w:u w:val="single"/>
              </w:rPr>
              <w:t xml:space="preserve">  </w:t>
            </w:r>
            <w:r>
              <w:rPr>
                <w:rFonts w:hint="eastAsia" w:cs="宋体"/>
                <w:kern w:val="0"/>
                <w:sz w:val="24"/>
              </w:rPr>
              <w:t>篇（部）</w:t>
            </w:r>
          </w:p>
          <w:p w14:paraId="2337D186">
            <w:pPr>
              <w:widowControl/>
              <w:spacing w:line="360" w:lineRule="auto"/>
              <w:ind w:firstLine="360" w:firstLineChars="150"/>
              <w:jc w:val="left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期刊论文</w:t>
            </w:r>
            <w:r>
              <w:rPr>
                <w:kern w:val="0"/>
                <w:sz w:val="24"/>
                <w:u w:val="single"/>
              </w:rPr>
              <w:t xml:space="preserve">  </w:t>
            </w:r>
            <w:r>
              <w:rPr>
                <w:rFonts w:hint="eastAsia"/>
                <w:kern w:val="0"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kern w:val="0"/>
                <w:sz w:val="24"/>
                <w:u w:val="single"/>
              </w:rPr>
              <w:t xml:space="preserve">  </w:t>
            </w:r>
            <w:r>
              <w:rPr>
                <w:rFonts w:hint="eastAsia" w:cs="宋体"/>
                <w:kern w:val="0"/>
                <w:sz w:val="24"/>
              </w:rPr>
              <w:t>篇，教材著作</w:t>
            </w:r>
            <w:r>
              <w:rPr>
                <w:kern w:val="0"/>
                <w:sz w:val="24"/>
                <w:u w:val="single"/>
              </w:rPr>
              <w:t xml:space="preserve">  </w:t>
            </w:r>
            <w:r>
              <w:rPr>
                <w:rFonts w:hint="eastAsia"/>
                <w:kern w:val="0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kern w:val="0"/>
                <w:sz w:val="24"/>
                <w:u w:val="single"/>
              </w:rPr>
              <w:t xml:space="preserve"> </w:t>
            </w:r>
            <w:r>
              <w:rPr>
                <w:rFonts w:hint="eastAsia" w:cs="宋体"/>
                <w:kern w:val="0"/>
                <w:sz w:val="24"/>
              </w:rPr>
              <w:t>部，其它文献</w:t>
            </w:r>
            <w:r>
              <w:rPr>
                <w:kern w:val="0"/>
                <w:sz w:val="24"/>
                <w:u w:val="single"/>
              </w:rPr>
              <w:t xml:space="preserve"> </w:t>
            </w:r>
            <w:r>
              <w:rPr>
                <w:rFonts w:hint="eastAsia"/>
                <w:kern w:val="0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kern w:val="0"/>
                <w:sz w:val="24"/>
                <w:u w:val="single"/>
              </w:rPr>
              <w:t xml:space="preserve">   </w:t>
            </w:r>
            <w:r>
              <w:rPr>
                <w:rFonts w:hint="eastAsia" w:cs="宋体"/>
                <w:kern w:val="0"/>
                <w:sz w:val="24"/>
              </w:rPr>
              <w:t>篇（部）</w:t>
            </w:r>
          </w:p>
          <w:p w14:paraId="586FE0B6">
            <w:pPr>
              <w:widowControl/>
              <w:spacing w:line="360" w:lineRule="auto"/>
              <w:ind w:firstLine="360" w:firstLineChars="150"/>
              <w:jc w:val="left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文献时间跨度</w:t>
            </w:r>
            <w:r>
              <w:rPr>
                <w:kern w:val="0"/>
                <w:sz w:val="24"/>
                <w:u w:val="single"/>
              </w:rPr>
              <w:t xml:space="preserve">  </w:t>
            </w:r>
            <w:r>
              <w:rPr>
                <w:rFonts w:hint="eastAsia"/>
                <w:kern w:val="0"/>
                <w:sz w:val="24"/>
                <w:u w:val="single"/>
              </w:rPr>
              <w:t xml:space="preserve"> </w:t>
            </w:r>
            <w:r>
              <w:rPr>
                <w:rFonts w:hint="eastAsia"/>
                <w:kern w:val="0"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kern w:val="0"/>
                <w:sz w:val="24"/>
                <w:u w:val="single"/>
              </w:rPr>
              <w:t xml:space="preserve">  </w:t>
            </w:r>
            <w:r>
              <w:rPr>
                <w:rFonts w:hint="eastAsia" w:cs="宋体"/>
                <w:kern w:val="0"/>
                <w:sz w:val="24"/>
              </w:rPr>
              <w:t>年</w:t>
            </w:r>
            <w:r>
              <w:rPr>
                <w:kern w:val="0"/>
                <w:sz w:val="24"/>
              </w:rPr>
              <w:t xml:space="preserve"> ~ </w:t>
            </w:r>
            <w:r>
              <w:rPr>
                <w:kern w:val="0"/>
                <w:sz w:val="24"/>
                <w:u w:val="single"/>
              </w:rPr>
              <w:t xml:space="preserve"> </w:t>
            </w:r>
            <w:r>
              <w:rPr>
                <w:rFonts w:hint="eastAsia"/>
                <w:kern w:val="0"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/>
                <w:kern w:val="0"/>
                <w:sz w:val="24"/>
                <w:u w:val="single"/>
              </w:rPr>
              <w:t xml:space="preserve"> </w:t>
            </w:r>
            <w:r>
              <w:rPr>
                <w:kern w:val="0"/>
                <w:sz w:val="24"/>
                <w:u w:val="single"/>
              </w:rPr>
              <w:t xml:space="preserve"> </w:t>
            </w:r>
            <w:r>
              <w:rPr>
                <w:rFonts w:hint="eastAsia" w:cs="宋体"/>
                <w:kern w:val="0"/>
                <w:sz w:val="24"/>
              </w:rPr>
              <w:t>年</w:t>
            </w:r>
          </w:p>
          <w:p w14:paraId="11A6E75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（以下由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专家</w:t>
            </w:r>
            <w:r>
              <w:rPr>
                <w:rFonts w:hint="eastAsia" w:ascii="宋体" w:hAnsi="宋体" w:cs="宋体"/>
                <w:kern w:val="0"/>
                <w:sz w:val="24"/>
              </w:rPr>
              <w:t>填写）</w:t>
            </w:r>
          </w:p>
        </w:tc>
      </w:tr>
      <w:tr w14:paraId="18E4D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60" w:type="dxa"/>
            <w:noWrap w:val="0"/>
            <w:vAlign w:val="center"/>
          </w:tcPr>
          <w:p w14:paraId="423B75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评定项目</w:t>
            </w:r>
          </w:p>
        </w:tc>
        <w:tc>
          <w:tcPr>
            <w:tcW w:w="6120" w:type="dxa"/>
            <w:noWrap w:val="0"/>
            <w:vAlign w:val="center"/>
          </w:tcPr>
          <w:p w14:paraId="477DCF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评定要素</w:t>
            </w:r>
          </w:p>
        </w:tc>
        <w:tc>
          <w:tcPr>
            <w:tcW w:w="720" w:type="dxa"/>
            <w:noWrap w:val="0"/>
            <w:vAlign w:val="center"/>
          </w:tcPr>
          <w:p w14:paraId="6ACD1B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满分</w:t>
            </w:r>
          </w:p>
        </w:tc>
        <w:tc>
          <w:tcPr>
            <w:tcW w:w="1260" w:type="dxa"/>
            <w:noWrap w:val="0"/>
            <w:vAlign w:val="center"/>
          </w:tcPr>
          <w:p w14:paraId="495660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得分</w:t>
            </w:r>
          </w:p>
        </w:tc>
      </w:tr>
      <w:tr w14:paraId="36255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60" w:type="dxa"/>
            <w:vMerge w:val="restart"/>
            <w:noWrap w:val="0"/>
            <w:vAlign w:val="center"/>
          </w:tcPr>
          <w:p w14:paraId="4187EF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选</w:t>
            </w:r>
            <w:r>
              <w:rPr>
                <w:rFonts w:hint="eastAsia"/>
                <w:sz w:val="24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</w:rPr>
              <w:t>题</w:t>
            </w:r>
          </w:p>
        </w:tc>
        <w:tc>
          <w:tcPr>
            <w:tcW w:w="6120" w:type="dxa"/>
            <w:noWrap w:val="0"/>
            <w:vAlign w:val="center"/>
          </w:tcPr>
          <w:p w14:paraId="47B301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是否结合紧密结合临床实际</w:t>
            </w:r>
          </w:p>
        </w:tc>
        <w:tc>
          <w:tcPr>
            <w:tcW w:w="720" w:type="dxa"/>
            <w:noWrap w:val="0"/>
            <w:vAlign w:val="center"/>
          </w:tcPr>
          <w:p w14:paraId="5FD2FA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5</w:t>
            </w:r>
          </w:p>
        </w:tc>
        <w:tc>
          <w:tcPr>
            <w:tcW w:w="1260" w:type="dxa"/>
            <w:noWrap w:val="0"/>
            <w:vAlign w:val="center"/>
          </w:tcPr>
          <w:p w14:paraId="765287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bCs/>
                <w:sz w:val="24"/>
              </w:rPr>
            </w:pPr>
          </w:p>
        </w:tc>
      </w:tr>
      <w:tr w14:paraId="30F84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60" w:type="dxa"/>
            <w:vMerge w:val="continue"/>
            <w:noWrap w:val="0"/>
            <w:vAlign w:val="center"/>
          </w:tcPr>
          <w:p w14:paraId="2D7C31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 w:val="24"/>
              </w:rPr>
            </w:pPr>
          </w:p>
        </w:tc>
        <w:tc>
          <w:tcPr>
            <w:tcW w:w="6120" w:type="dxa"/>
            <w:noWrap w:val="0"/>
            <w:vAlign w:val="center"/>
          </w:tcPr>
          <w:p w14:paraId="7A4FE9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有无重要的理论意义或应用价值</w:t>
            </w:r>
          </w:p>
        </w:tc>
        <w:tc>
          <w:tcPr>
            <w:tcW w:w="720" w:type="dxa"/>
            <w:noWrap w:val="0"/>
            <w:vAlign w:val="center"/>
          </w:tcPr>
          <w:p w14:paraId="56E66A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5</w:t>
            </w:r>
          </w:p>
        </w:tc>
        <w:tc>
          <w:tcPr>
            <w:tcW w:w="1260" w:type="dxa"/>
            <w:noWrap w:val="0"/>
            <w:vAlign w:val="center"/>
          </w:tcPr>
          <w:p w14:paraId="7110C3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bCs/>
                <w:sz w:val="24"/>
              </w:rPr>
            </w:pPr>
          </w:p>
        </w:tc>
      </w:tr>
      <w:tr w14:paraId="65A2C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60" w:type="dxa"/>
            <w:vMerge w:val="restart"/>
            <w:noWrap w:val="0"/>
            <w:vAlign w:val="center"/>
          </w:tcPr>
          <w:p w14:paraId="4E851B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文献调研</w:t>
            </w:r>
          </w:p>
        </w:tc>
        <w:tc>
          <w:tcPr>
            <w:tcW w:w="6120" w:type="dxa"/>
            <w:noWrap w:val="0"/>
            <w:vAlign w:val="center"/>
          </w:tcPr>
          <w:p w14:paraId="7098CA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阅读文献是否广泛</w:t>
            </w:r>
          </w:p>
        </w:tc>
        <w:tc>
          <w:tcPr>
            <w:tcW w:w="720" w:type="dxa"/>
            <w:noWrap w:val="0"/>
            <w:vAlign w:val="center"/>
          </w:tcPr>
          <w:p w14:paraId="1372BD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5</w:t>
            </w:r>
          </w:p>
        </w:tc>
        <w:tc>
          <w:tcPr>
            <w:tcW w:w="1260" w:type="dxa"/>
            <w:noWrap w:val="0"/>
            <w:vAlign w:val="center"/>
          </w:tcPr>
          <w:p w14:paraId="7C66F0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bCs/>
                <w:sz w:val="24"/>
              </w:rPr>
            </w:pPr>
          </w:p>
        </w:tc>
      </w:tr>
      <w:tr w14:paraId="4ADFC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60" w:type="dxa"/>
            <w:vMerge w:val="continue"/>
            <w:noWrap w:val="0"/>
            <w:vAlign w:val="center"/>
          </w:tcPr>
          <w:p w14:paraId="3369A5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 w:val="24"/>
              </w:rPr>
            </w:pPr>
          </w:p>
        </w:tc>
        <w:tc>
          <w:tcPr>
            <w:tcW w:w="6120" w:type="dxa"/>
            <w:noWrap w:val="0"/>
            <w:vAlign w:val="center"/>
          </w:tcPr>
          <w:p w14:paraId="1F94E9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是否收集了与综述有关的主要资料</w:t>
            </w:r>
          </w:p>
        </w:tc>
        <w:tc>
          <w:tcPr>
            <w:tcW w:w="720" w:type="dxa"/>
            <w:noWrap w:val="0"/>
            <w:vAlign w:val="center"/>
          </w:tcPr>
          <w:p w14:paraId="64DEE9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10</w:t>
            </w:r>
          </w:p>
        </w:tc>
        <w:tc>
          <w:tcPr>
            <w:tcW w:w="1260" w:type="dxa"/>
            <w:noWrap w:val="0"/>
            <w:vAlign w:val="center"/>
          </w:tcPr>
          <w:p w14:paraId="324B2C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bCs/>
                <w:sz w:val="24"/>
              </w:rPr>
            </w:pPr>
          </w:p>
        </w:tc>
      </w:tr>
      <w:tr w14:paraId="3D42D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60" w:type="dxa"/>
            <w:vMerge w:val="restart"/>
            <w:noWrap w:val="0"/>
            <w:vAlign w:val="center"/>
          </w:tcPr>
          <w:p w14:paraId="1E3C4A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写</w:t>
            </w:r>
            <w:r>
              <w:rPr>
                <w:rFonts w:hint="eastAsia"/>
                <w:sz w:val="24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</w:rPr>
              <w:t>作</w:t>
            </w:r>
          </w:p>
        </w:tc>
        <w:tc>
          <w:tcPr>
            <w:tcW w:w="6120" w:type="dxa"/>
            <w:noWrap w:val="0"/>
            <w:vAlign w:val="center"/>
          </w:tcPr>
          <w:p w14:paraId="1D8A0E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文字表达是否通顺，词句是否精炼</w:t>
            </w:r>
          </w:p>
        </w:tc>
        <w:tc>
          <w:tcPr>
            <w:tcW w:w="720" w:type="dxa"/>
            <w:noWrap w:val="0"/>
            <w:vAlign w:val="center"/>
          </w:tcPr>
          <w:p w14:paraId="63E180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10</w:t>
            </w:r>
          </w:p>
        </w:tc>
        <w:tc>
          <w:tcPr>
            <w:tcW w:w="1260" w:type="dxa"/>
            <w:noWrap w:val="0"/>
            <w:vAlign w:val="center"/>
          </w:tcPr>
          <w:p w14:paraId="6309AE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bCs/>
                <w:sz w:val="24"/>
              </w:rPr>
            </w:pPr>
          </w:p>
        </w:tc>
      </w:tr>
      <w:tr w14:paraId="67EFC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60" w:type="dxa"/>
            <w:vMerge w:val="continue"/>
            <w:noWrap w:val="0"/>
            <w:vAlign w:val="center"/>
          </w:tcPr>
          <w:p w14:paraId="03FDD1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 w:val="24"/>
              </w:rPr>
            </w:pPr>
          </w:p>
        </w:tc>
        <w:tc>
          <w:tcPr>
            <w:tcW w:w="6120" w:type="dxa"/>
            <w:noWrap w:val="0"/>
            <w:vAlign w:val="center"/>
          </w:tcPr>
          <w:p w14:paraId="44AAA9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文章是否条理分明，结构严谨</w:t>
            </w:r>
          </w:p>
        </w:tc>
        <w:tc>
          <w:tcPr>
            <w:tcW w:w="720" w:type="dxa"/>
            <w:noWrap w:val="0"/>
            <w:vAlign w:val="center"/>
          </w:tcPr>
          <w:p w14:paraId="05B9D6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15</w:t>
            </w:r>
          </w:p>
        </w:tc>
        <w:tc>
          <w:tcPr>
            <w:tcW w:w="1260" w:type="dxa"/>
            <w:noWrap w:val="0"/>
            <w:vAlign w:val="center"/>
          </w:tcPr>
          <w:p w14:paraId="472F17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bCs/>
                <w:sz w:val="24"/>
              </w:rPr>
            </w:pPr>
          </w:p>
        </w:tc>
      </w:tr>
      <w:tr w14:paraId="7334F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60" w:type="dxa"/>
            <w:noWrap w:val="0"/>
            <w:vAlign w:val="center"/>
          </w:tcPr>
          <w:p w14:paraId="1D1CF4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理论基础</w:t>
            </w:r>
          </w:p>
        </w:tc>
        <w:tc>
          <w:tcPr>
            <w:tcW w:w="6120" w:type="dxa"/>
            <w:noWrap w:val="0"/>
            <w:vAlign w:val="center"/>
          </w:tcPr>
          <w:p w14:paraId="35D59A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是否掌握了坚实宽广的基础理论和系统深入的专门知识</w:t>
            </w:r>
          </w:p>
        </w:tc>
        <w:tc>
          <w:tcPr>
            <w:tcW w:w="720" w:type="dxa"/>
            <w:noWrap w:val="0"/>
            <w:vAlign w:val="center"/>
          </w:tcPr>
          <w:p w14:paraId="4007E8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10</w:t>
            </w:r>
          </w:p>
        </w:tc>
        <w:tc>
          <w:tcPr>
            <w:tcW w:w="1260" w:type="dxa"/>
            <w:noWrap w:val="0"/>
            <w:vAlign w:val="center"/>
          </w:tcPr>
          <w:p w14:paraId="1E442A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bCs/>
                <w:sz w:val="24"/>
              </w:rPr>
            </w:pPr>
          </w:p>
        </w:tc>
      </w:tr>
      <w:tr w14:paraId="50AA3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60" w:type="dxa"/>
            <w:noWrap w:val="0"/>
            <w:vAlign w:val="center"/>
          </w:tcPr>
          <w:p w14:paraId="3F75B7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表达能力</w:t>
            </w:r>
          </w:p>
        </w:tc>
        <w:tc>
          <w:tcPr>
            <w:tcW w:w="6120" w:type="dxa"/>
            <w:noWrap w:val="0"/>
            <w:vAlign w:val="center"/>
          </w:tcPr>
          <w:p w14:paraId="02FBB3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能否在规定时间内简要阐述文章主要内容</w:t>
            </w:r>
          </w:p>
        </w:tc>
        <w:tc>
          <w:tcPr>
            <w:tcW w:w="720" w:type="dxa"/>
            <w:noWrap w:val="0"/>
            <w:vAlign w:val="center"/>
          </w:tcPr>
          <w:p w14:paraId="7D0E7D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20</w:t>
            </w:r>
          </w:p>
        </w:tc>
        <w:tc>
          <w:tcPr>
            <w:tcW w:w="1260" w:type="dxa"/>
            <w:noWrap w:val="0"/>
            <w:vAlign w:val="center"/>
          </w:tcPr>
          <w:p w14:paraId="221FA2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bCs/>
                <w:sz w:val="24"/>
              </w:rPr>
            </w:pPr>
          </w:p>
        </w:tc>
      </w:tr>
      <w:tr w14:paraId="35BF2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60" w:type="dxa"/>
            <w:noWrap w:val="0"/>
            <w:vAlign w:val="center"/>
          </w:tcPr>
          <w:p w14:paraId="374424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答辩能力</w:t>
            </w:r>
          </w:p>
        </w:tc>
        <w:tc>
          <w:tcPr>
            <w:tcW w:w="6120" w:type="dxa"/>
            <w:noWrap w:val="0"/>
            <w:vAlign w:val="center"/>
          </w:tcPr>
          <w:p w14:paraId="639F93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能否用所学知识准确流利地进行答辩</w:t>
            </w:r>
          </w:p>
        </w:tc>
        <w:tc>
          <w:tcPr>
            <w:tcW w:w="720" w:type="dxa"/>
            <w:noWrap w:val="0"/>
            <w:vAlign w:val="center"/>
          </w:tcPr>
          <w:p w14:paraId="100819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20</w:t>
            </w:r>
          </w:p>
        </w:tc>
        <w:tc>
          <w:tcPr>
            <w:tcW w:w="1260" w:type="dxa"/>
            <w:noWrap w:val="0"/>
            <w:vAlign w:val="center"/>
          </w:tcPr>
          <w:p w14:paraId="1EE736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bCs/>
                <w:sz w:val="24"/>
              </w:rPr>
            </w:pPr>
          </w:p>
        </w:tc>
      </w:tr>
      <w:tr w14:paraId="51AC2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380" w:type="dxa"/>
            <w:gridSpan w:val="2"/>
            <w:noWrap w:val="0"/>
            <w:vAlign w:val="center"/>
          </w:tcPr>
          <w:p w14:paraId="3CDC36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</w:rPr>
            </w:pPr>
            <w:bookmarkStart w:id="0" w:name="_GoBack" w:colFirst="0" w:colLast="1"/>
            <w:r>
              <w:rPr>
                <w:rFonts w:hint="eastAsia"/>
                <w:sz w:val="24"/>
              </w:rPr>
              <w:t>总</w:t>
            </w:r>
            <w:r>
              <w:rPr>
                <w:rFonts w:hint="eastAsia"/>
                <w:sz w:val="24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</w:rPr>
              <w:t>分</w:t>
            </w:r>
          </w:p>
        </w:tc>
        <w:tc>
          <w:tcPr>
            <w:tcW w:w="720" w:type="dxa"/>
            <w:noWrap w:val="0"/>
            <w:vAlign w:val="center"/>
          </w:tcPr>
          <w:p w14:paraId="4476B0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100</w:t>
            </w:r>
          </w:p>
        </w:tc>
        <w:tc>
          <w:tcPr>
            <w:tcW w:w="1260" w:type="dxa"/>
            <w:noWrap w:val="0"/>
            <w:vAlign w:val="center"/>
          </w:tcPr>
          <w:p w14:paraId="209EF0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bCs/>
                <w:sz w:val="24"/>
              </w:rPr>
            </w:pPr>
          </w:p>
        </w:tc>
      </w:tr>
      <w:bookmarkEnd w:id="0"/>
    </w:tbl>
    <w:p w14:paraId="56F35542">
      <w:pPr>
        <w:ind w:firstLine="600" w:firstLineChars="250"/>
        <w:rPr>
          <w:rFonts w:hint="eastAsia" w:ascii="宋体" w:hAnsi="宋体"/>
          <w:bCs/>
          <w:sz w:val="24"/>
        </w:rPr>
      </w:pPr>
    </w:p>
    <w:p w14:paraId="0A64FB31">
      <w:pPr>
        <w:ind w:firstLine="600" w:firstLineChars="250"/>
        <w:rPr>
          <w:rFonts w:hint="eastAsia" w:ascii="宋体" w:hAnsi="宋体"/>
          <w:bCs/>
          <w:sz w:val="24"/>
        </w:rPr>
      </w:pPr>
    </w:p>
    <w:p w14:paraId="24EB6B75">
      <w:pPr>
        <w:ind w:firstLine="600" w:firstLineChars="250"/>
        <w:rPr>
          <w:rFonts w:hint="eastAsia" w:ascii="宋体" w:hAnsi="宋体"/>
          <w:bCs/>
          <w:sz w:val="24"/>
        </w:rPr>
      </w:pPr>
    </w:p>
    <w:p w14:paraId="3B5E29B3">
      <w:pPr>
        <w:ind w:firstLine="600" w:firstLineChars="250"/>
        <w:rPr>
          <w:rFonts w:hint="default" w:ascii="宋体" w:hAnsi="宋体"/>
          <w:bCs/>
          <w:sz w:val="24"/>
          <w:u w:val="none"/>
          <w:lang w:val="en-US" w:eastAsia="zh-CN"/>
        </w:rPr>
      </w:pPr>
      <w:r>
        <w:rPr>
          <w:rFonts w:hint="eastAsia" w:ascii="宋体" w:hAnsi="宋体"/>
          <w:bCs/>
          <w:sz w:val="24"/>
          <w:lang w:eastAsia="zh-CN"/>
        </w:rPr>
        <w:t>专家签名：</w:t>
      </w:r>
      <w:r>
        <w:rPr>
          <w:rFonts w:hint="eastAsia" w:ascii="宋体" w:hAnsi="宋体"/>
          <w:bCs/>
          <w:sz w:val="24"/>
          <w:u w:val="single"/>
          <w:lang w:val="en-US" w:eastAsia="zh-CN"/>
        </w:rPr>
        <w:t xml:space="preserve">                </w:t>
      </w:r>
      <w:r>
        <w:rPr>
          <w:rFonts w:hint="eastAsia" w:ascii="宋体" w:hAnsi="宋体"/>
          <w:bCs/>
          <w:sz w:val="24"/>
          <w:u w:val="none"/>
          <w:lang w:val="en-US" w:eastAsia="zh-CN"/>
        </w:rPr>
        <w:t xml:space="preserve">                   日期：</w:t>
      </w:r>
      <w:r>
        <w:rPr>
          <w:rFonts w:hint="eastAsia" w:ascii="宋体" w:hAnsi="宋体"/>
          <w:bCs/>
          <w:sz w:val="24"/>
          <w:u w:val="single"/>
          <w:lang w:val="en-US" w:eastAsia="zh-CN"/>
        </w:rPr>
        <w:t xml:space="preserve">                </w:t>
      </w:r>
    </w:p>
    <w:p w14:paraId="3B31AC2C">
      <w:pPr>
        <w:ind w:firstLine="600" w:firstLineChars="250"/>
        <w:rPr>
          <w:rFonts w:hint="eastAsia" w:ascii="宋体" w:hAnsi="宋体"/>
          <w:bCs/>
          <w:sz w:val="24"/>
        </w:rPr>
      </w:pPr>
    </w:p>
    <w:p w14:paraId="092C0F5F">
      <w:pPr>
        <w:ind w:firstLine="600" w:firstLineChars="250"/>
        <w:rPr>
          <w:rFonts w:hint="eastAsia" w:ascii="宋体" w:hAnsi="宋体"/>
          <w:bCs/>
          <w:sz w:val="24"/>
        </w:rPr>
      </w:pPr>
    </w:p>
    <w:p w14:paraId="65B32026">
      <w:pPr>
        <w:ind w:firstLine="600" w:firstLineChars="250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注：1、</w:t>
      </w:r>
      <w:r>
        <w:rPr>
          <w:rFonts w:hint="eastAsia" w:ascii="宋体" w:hAnsi="宋体"/>
          <w:sz w:val="24"/>
        </w:rPr>
        <w:t>请评委们根据上述评定项目衡量打分，满分100分；</w:t>
      </w:r>
    </w:p>
    <w:p w14:paraId="27FFC5F8">
      <w:pPr>
        <w:rPr>
          <w:rFonts w:hint="eastAsia"/>
        </w:rPr>
      </w:pPr>
      <w:r>
        <w:rPr>
          <w:rFonts w:hint="eastAsia" w:ascii="宋体" w:hAnsi="宋体"/>
          <w:sz w:val="24"/>
        </w:rPr>
        <w:t xml:space="preserve">         </w:t>
      </w:r>
      <w:r>
        <w:rPr>
          <w:rFonts w:hint="eastAsia" w:ascii="宋体" w:hAnsi="宋体"/>
          <w:sz w:val="24"/>
          <w:lang w:val="en-US" w:eastAsia="zh-CN"/>
        </w:rPr>
        <w:t>2</w:t>
      </w:r>
      <w:r>
        <w:rPr>
          <w:rFonts w:hint="eastAsia" w:ascii="宋体" w:hAnsi="宋体"/>
          <w:sz w:val="24"/>
        </w:rPr>
        <w:t>、每位学位申请人综述报告时间为8分钟。</w:t>
      </w:r>
    </w:p>
    <w:p w14:paraId="4FE7D73C"/>
    <w:sectPr>
      <w:headerReference r:id="rId3" w:type="default"/>
      <w:pgSz w:w="11906" w:h="16838"/>
      <w:pgMar w:top="873" w:right="1106" w:bottom="873" w:left="902" w:header="454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200000BF" w:csb1="D7F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574B06">
    <w:pPr>
      <w:pStyle w:val="3"/>
      <w:keepNext w:val="0"/>
      <w:keepLines w:val="0"/>
      <w:pageBreakBefore w:val="0"/>
      <w:widowControl w:val="0"/>
      <w:pBdr>
        <w:bottom w:val="single" w:color="auto" w:sz="4" w:space="1"/>
      </w:pBdr>
      <w:kinsoku/>
      <w:wordWrap/>
      <w:overflowPunct/>
      <w:topLinePunct w:val="0"/>
      <w:autoSpaceDE/>
      <w:autoSpaceDN/>
      <w:bidi w:val="0"/>
      <w:adjustRightInd/>
      <w:snapToGrid w:val="0"/>
      <w:spacing w:line="400" w:lineRule="exact"/>
      <w:jc w:val="center"/>
      <w:textAlignment w:val="auto"/>
      <w:rPr>
        <w:rFonts w:hint="eastAsia" w:ascii="华文仿宋" w:hAnsi="华文仿宋" w:eastAsia="华文仿宋" w:cs="华文仿宋"/>
        <w:sz w:val="28"/>
        <w:szCs w:val="28"/>
        <w:lang w:eastAsia="zh-CN"/>
      </w:rPr>
    </w:pPr>
    <w:r>
      <w:rPr>
        <w:rFonts w:hint="eastAsia" w:ascii="华文仿宋" w:hAnsi="华文仿宋" w:eastAsia="华文仿宋" w:cs="华文仿宋"/>
        <w:sz w:val="28"/>
        <w:szCs w:val="28"/>
        <w:lang w:eastAsia="zh-CN"/>
      </w:rPr>
      <w:t>中国医学科学院皮肤病医院（中国医学科学院皮肤病研究所）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11205B"/>
    <w:rsid w:val="08CE0793"/>
    <w:rsid w:val="12EC3573"/>
    <w:rsid w:val="178E7A6B"/>
    <w:rsid w:val="1B5E5654"/>
    <w:rsid w:val="20FB4635"/>
    <w:rsid w:val="26084E8D"/>
    <w:rsid w:val="2D300825"/>
    <w:rsid w:val="354A1EB5"/>
    <w:rsid w:val="3B047198"/>
    <w:rsid w:val="4BC528DC"/>
    <w:rsid w:val="72112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345</Words>
  <Characters>355</Characters>
  <Lines>0</Lines>
  <Paragraphs>0</Paragraphs>
  <TotalTime>12</TotalTime>
  <ScaleCrop>false</ScaleCrop>
  <LinksUpToDate>false</LinksUpToDate>
  <CharactersWithSpaces>528</CharactersWithSpaces>
  <Application>WPS Office_12.9.0.22747_F1E327BC-269C-435d-A152-05C5408002CA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2019-03-29T10:08:00Z</dcterms:created>
  <dc:creator>一一</dc:creator>
  <cp:lastModifiedBy>一一</cp:lastModifiedBy>
  <dcterms:modified xsi:type="dcterms:W3CDTF">2025-09-29T07:09:24Z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2052-12.9.0.22747</vt:lpwstr>
  </property>
  <property fmtid="{D5CDD505-2E9C-101B-9397-08002B2CF9AE}" pid="3" name="ICV">
    <vt:lpwstr>1CDB49EA960C400199079B637D3A746D_12</vt:lpwstr>
  </property>
  <property fmtid="{D5CDD505-2E9C-101B-9397-08002B2CF9AE}" pid="4" name="KSOTemplateDocerSaveRecord">
    <vt:lpwstr>eyJoZGlkIjoiMmFiZGRjNGM3ZWI3ZDBmZmNjNmE0ZjRiNDZkNjBkNjkiLCJ1c2VySWQiOiIyNTM0NDA0MjEifQ==</vt:lpwstr>
  </property>
</Properties>
</file>